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313" w:rsidRPr="00740A9C" w:rsidRDefault="00630313" w:rsidP="0063031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Питання на перевірку знання Закону України</w:t>
      </w:r>
    </w:p>
    <w:p w:rsidR="00630313" w:rsidRPr="00740A9C" w:rsidRDefault="00630313" w:rsidP="0063031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“Про </w:t>
      </w:r>
      <w:r w:rsidR="0028620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реєстрацію речових прав на нерухоме майно та їх обтяжень</w:t>
      </w:r>
      <w:r w:rsidRPr="00740A9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”</w:t>
      </w:r>
    </w:p>
    <w:p w:rsidR="00630313" w:rsidRPr="00740A9C" w:rsidRDefault="00630313" w:rsidP="0063031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630313" w:rsidRPr="005A0FCC" w:rsidRDefault="00E528EE" w:rsidP="005A0FCC">
      <w:pPr>
        <w:pStyle w:val="a6"/>
        <w:numPr>
          <w:ilvl w:val="0"/>
          <w:numId w:val="1"/>
        </w:numPr>
        <w:tabs>
          <w:tab w:val="clear" w:pos="720"/>
          <w:tab w:val="left" w:pos="1155"/>
        </w:tabs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Речові права та їх обтяження, що підлягають державній реєстрації</w:t>
      </w: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та н</w:t>
      </w: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ерухоме майно, щодо якого проводиться державна реєстрація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4,5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AA74EF" w:rsidP="005A0FCC">
      <w:pPr>
        <w:numPr>
          <w:ilvl w:val="0"/>
          <w:numId w:val="1"/>
        </w:numPr>
        <w:tabs>
          <w:tab w:val="clear" w:pos="720"/>
          <w:tab w:val="left" w:pos="36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Повноваження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суб’єктів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правовий статус д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ержавн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ого</w:t>
      </w: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реєстратор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а </w:t>
      </w:r>
      <w:proofErr w:type="gramStart"/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 </w:t>
      </w:r>
      <w:proofErr w:type="gramEnd"/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статт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9, 10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AA74EF" w:rsidP="005A0FC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Проведення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18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AA74EF" w:rsidP="005A0FCC">
      <w:pPr>
        <w:numPr>
          <w:ilvl w:val="0"/>
          <w:numId w:val="1"/>
        </w:numPr>
        <w:tabs>
          <w:tab w:val="clear" w:pos="720"/>
          <w:tab w:val="left" w:pos="31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Строки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проведення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реєстраційних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дій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надання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інформації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 Державного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реєстру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19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09774E" w:rsidRDefault="00AA74EF" w:rsidP="005A0FC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Подання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документі</w:t>
      </w:r>
      <w:proofErr w:type="gram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spellEnd"/>
      <w:proofErr w:type="gram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заявами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proofErr w:type="gram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сфері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Отримання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документів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результатом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розгляду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заяв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сфері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20, 21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09774E" w:rsidRDefault="00AA74EF" w:rsidP="005A0FC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  <w:proofErr w:type="spellStart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Відмова</w:t>
      </w:r>
      <w:proofErr w:type="spellEnd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державній</w:t>
      </w:r>
      <w:proofErr w:type="spellEnd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Pr="000977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</w:t>
      </w:r>
      <w:proofErr w:type="spellStart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Зупинення</w:t>
      </w:r>
      <w:proofErr w:type="spellEnd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0977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Pr="000977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0977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Pr="000977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30313" w:rsidRPr="000977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0977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24, 25</w:t>
      </w:r>
      <w:r w:rsidR="00630313" w:rsidRPr="000977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AA74EF" w:rsidP="005A0FCC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proofErr w:type="gram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ідстави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AA74EF" w:rsidP="005A0FCC">
      <w:pPr>
        <w:numPr>
          <w:ilvl w:val="0"/>
          <w:numId w:val="2"/>
        </w:numPr>
        <w:tabs>
          <w:tab w:val="clear" w:pos="720"/>
          <w:tab w:val="left" w:pos="325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Особливості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 на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земельні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ділянки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комунальної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власності</w:t>
      </w:r>
      <w:proofErr w:type="spellEnd"/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28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A018C7" w:rsidP="005A0FCC">
      <w:pPr>
        <w:numPr>
          <w:ilvl w:val="0"/>
          <w:numId w:val="2"/>
        </w:numPr>
        <w:tabs>
          <w:tab w:val="clear" w:pos="720"/>
          <w:tab w:val="left" w:pos="325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Особливості державної реєстрації права оренди на нерозподілені (невитребувані) земельні ділянки, а також земельні ділянки, що залишилися у колективній власності</w:t>
      </w: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та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державної реєстрації права оренди земельної ділянки, що входить до складу спадщини та перебуває в управлінні органу місцевого самоврядування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(статті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30,30-1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8C02E3" w:rsidRDefault="00A018C7" w:rsidP="005A0FCC">
      <w:pPr>
        <w:numPr>
          <w:ilvl w:val="0"/>
          <w:numId w:val="2"/>
        </w:numPr>
        <w:tabs>
          <w:tab w:val="clear" w:pos="720"/>
          <w:tab w:val="left" w:pos="379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Особливості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проведення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реєстраційних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дій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</w:t>
      </w:r>
      <w:proofErr w:type="spellStart"/>
      <w:proofErr w:type="gram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ідставі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рішень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судів</w:t>
      </w:r>
      <w:proofErr w:type="spellEnd"/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31-1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8C02E3" w:rsidRDefault="00630313" w:rsidP="005A0FCC">
      <w:pPr>
        <w:numPr>
          <w:ilvl w:val="0"/>
          <w:numId w:val="2"/>
        </w:numPr>
        <w:tabs>
          <w:tab w:val="clear" w:pos="720"/>
          <w:tab w:val="left" w:pos="379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02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Надання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інформації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 Державного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реєстру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та </w:t>
      </w:r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Плата (</w:t>
      </w:r>
      <w:proofErr w:type="spellStart"/>
      <w:proofErr w:type="gram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адм</w:t>
      </w:r>
      <w:proofErr w:type="gram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іністративний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збір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за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проведення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реєстраційних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дій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 за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надання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інформації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 Державного </w:t>
      </w:r>
      <w:proofErr w:type="spellStart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реєстру</w:t>
      </w:r>
      <w:proofErr w:type="spellEnd"/>
      <w:r w:rsidR="00265AAD" w:rsidRPr="008C02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="00265AAD" w:rsidRPr="008C02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8C02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="00265AAD" w:rsidRPr="008C02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8C02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265AAD" w:rsidRPr="008C02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8C02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="00265AAD" w:rsidRPr="008C02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34</w:t>
      </w:r>
      <w:r w:rsidRPr="008C02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2C27E1" w:rsidP="005A0FCC">
      <w:pPr>
        <w:numPr>
          <w:ilvl w:val="0"/>
          <w:numId w:val="3"/>
        </w:numPr>
        <w:tabs>
          <w:tab w:val="clear" w:pos="720"/>
          <w:tab w:val="left" w:pos="160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Порядок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оскарження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proofErr w:type="gram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ішень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дій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або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бездіяльності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сфері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37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ED30B8" w:rsidP="005A0FCC">
      <w:pPr>
        <w:numPr>
          <w:ilvl w:val="0"/>
          <w:numId w:val="3"/>
        </w:numPr>
        <w:tabs>
          <w:tab w:val="clear" w:pos="720"/>
          <w:tab w:val="left" w:pos="160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Здійснення контролю у сфері державної реєстрації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</w:t>
      </w:r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Відповідальність у сфері державної реєстрації прав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7-1,38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5A0FCC" w:rsidP="005A0FCC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Державна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права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власності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об’єкт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незавершеного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будівництва</w:t>
      </w:r>
      <w:proofErr w:type="spellEnd"/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27-1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5A0FCC" w:rsidRDefault="005A0FCC" w:rsidP="005A0FCC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Внесення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записі</w:t>
      </w:r>
      <w:proofErr w:type="gram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spellEnd"/>
      <w:proofErr w:type="gram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Державного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реєстру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прав,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змін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них та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їх</w:t>
      </w:r>
      <w:proofErr w:type="spellEnd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0F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скасування</w:t>
      </w:r>
      <w:proofErr w:type="spellEnd"/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26</w:t>
      </w:r>
      <w:r w:rsidR="00630313" w:rsidRPr="005A0F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740A9C" w:rsidRDefault="00630313" w:rsidP="00A86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sectPr w:rsidR="00630313" w:rsidRPr="00740A9C" w:rsidSect="00A86C0E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C2B0C"/>
    <w:multiLevelType w:val="hybridMultilevel"/>
    <w:tmpl w:val="7CD69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5D5815"/>
    <w:multiLevelType w:val="hybridMultilevel"/>
    <w:tmpl w:val="DF240F3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181D93"/>
    <w:multiLevelType w:val="hybridMultilevel"/>
    <w:tmpl w:val="6526BED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3B0199E"/>
    <w:multiLevelType w:val="hybridMultilevel"/>
    <w:tmpl w:val="B1245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7F1DC7"/>
    <w:multiLevelType w:val="hybridMultilevel"/>
    <w:tmpl w:val="56C40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BB3BD0"/>
    <w:multiLevelType w:val="hybridMultilevel"/>
    <w:tmpl w:val="1EB69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C0E"/>
    <w:rsid w:val="00057D23"/>
    <w:rsid w:val="0009774E"/>
    <w:rsid w:val="000B5ED7"/>
    <w:rsid w:val="00114F89"/>
    <w:rsid w:val="00143FCD"/>
    <w:rsid w:val="00253305"/>
    <w:rsid w:val="00265AAD"/>
    <w:rsid w:val="00286209"/>
    <w:rsid w:val="002C27E1"/>
    <w:rsid w:val="003C3101"/>
    <w:rsid w:val="004E1480"/>
    <w:rsid w:val="005A0FCC"/>
    <w:rsid w:val="00630313"/>
    <w:rsid w:val="00740A9C"/>
    <w:rsid w:val="00800039"/>
    <w:rsid w:val="00826400"/>
    <w:rsid w:val="00832830"/>
    <w:rsid w:val="008C02E3"/>
    <w:rsid w:val="008D0E23"/>
    <w:rsid w:val="009E65A3"/>
    <w:rsid w:val="00A018C7"/>
    <w:rsid w:val="00A86C0E"/>
    <w:rsid w:val="00AA74EF"/>
    <w:rsid w:val="00BE7CD4"/>
    <w:rsid w:val="00C205B4"/>
    <w:rsid w:val="00C72C09"/>
    <w:rsid w:val="00E528EE"/>
    <w:rsid w:val="00E7603C"/>
    <w:rsid w:val="00ED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A86C0E"/>
  </w:style>
  <w:style w:type="paragraph" w:customStyle="1" w:styleId="rvps1">
    <w:name w:val="rvps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86C0E"/>
  </w:style>
  <w:style w:type="paragraph" w:customStyle="1" w:styleId="rvps4">
    <w:name w:val="rvps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A86C0E"/>
  </w:style>
  <w:style w:type="paragraph" w:customStyle="1" w:styleId="rvps7">
    <w:name w:val="rvps7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A86C0E"/>
  </w:style>
  <w:style w:type="paragraph" w:customStyle="1" w:styleId="rvps14">
    <w:name w:val="rvps1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8">
    <w:name w:val="rvps18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86C0E"/>
    <w:rPr>
      <w:color w:val="0000FF"/>
      <w:u w:val="single"/>
    </w:rPr>
  </w:style>
  <w:style w:type="paragraph" w:customStyle="1" w:styleId="rvps2">
    <w:name w:val="rvps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2">
    <w:name w:val="rvts52"/>
    <w:basedOn w:val="a0"/>
    <w:rsid w:val="00A86C0E"/>
  </w:style>
  <w:style w:type="character" w:customStyle="1" w:styleId="rvts44">
    <w:name w:val="rvts44"/>
    <w:basedOn w:val="a0"/>
    <w:rsid w:val="00A86C0E"/>
  </w:style>
  <w:style w:type="paragraph" w:customStyle="1" w:styleId="rvps15">
    <w:name w:val="rvps15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1">
    <w:name w:val="rvps1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A86C0E"/>
  </w:style>
  <w:style w:type="paragraph" w:customStyle="1" w:styleId="rvps12">
    <w:name w:val="rvps1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A86C0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6C0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86C0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C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303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A86C0E"/>
  </w:style>
  <w:style w:type="paragraph" w:customStyle="1" w:styleId="rvps1">
    <w:name w:val="rvps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86C0E"/>
  </w:style>
  <w:style w:type="paragraph" w:customStyle="1" w:styleId="rvps4">
    <w:name w:val="rvps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A86C0E"/>
  </w:style>
  <w:style w:type="paragraph" w:customStyle="1" w:styleId="rvps7">
    <w:name w:val="rvps7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A86C0E"/>
  </w:style>
  <w:style w:type="paragraph" w:customStyle="1" w:styleId="rvps14">
    <w:name w:val="rvps1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8">
    <w:name w:val="rvps18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86C0E"/>
    <w:rPr>
      <w:color w:val="0000FF"/>
      <w:u w:val="single"/>
    </w:rPr>
  </w:style>
  <w:style w:type="paragraph" w:customStyle="1" w:styleId="rvps2">
    <w:name w:val="rvps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2">
    <w:name w:val="rvts52"/>
    <w:basedOn w:val="a0"/>
    <w:rsid w:val="00A86C0E"/>
  </w:style>
  <w:style w:type="character" w:customStyle="1" w:styleId="rvts44">
    <w:name w:val="rvts44"/>
    <w:basedOn w:val="a0"/>
    <w:rsid w:val="00A86C0E"/>
  </w:style>
  <w:style w:type="paragraph" w:customStyle="1" w:styleId="rvps15">
    <w:name w:val="rvps15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1">
    <w:name w:val="rvps1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A86C0E"/>
  </w:style>
  <w:style w:type="paragraph" w:customStyle="1" w:styleId="rvps12">
    <w:name w:val="rvps1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A86C0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6C0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86C0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C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30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3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74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97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3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77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94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0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95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96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39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23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27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0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06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34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08FC3-AB2E-4D86-B38D-3251135C5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urviddil3</cp:lastModifiedBy>
  <cp:revision>30</cp:revision>
  <cp:lastPrinted>2019-05-06T07:15:00Z</cp:lastPrinted>
  <dcterms:created xsi:type="dcterms:W3CDTF">2017-02-08T07:07:00Z</dcterms:created>
  <dcterms:modified xsi:type="dcterms:W3CDTF">2019-05-06T07:16:00Z</dcterms:modified>
</cp:coreProperties>
</file>